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4BFAC" w14:textId="6ED94C05" w:rsidR="005E1FF7" w:rsidRPr="005E1FF7" w:rsidRDefault="005E1FF7" w:rsidP="005E1FF7">
      <w:pPr>
        <w:rPr>
          <w:b/>
          <w:bCs/>
          <w:sz w:val="32"/>
          <w:szCs w:val="32"/>
        </w:rPr>
      </w:pPr>
      <w:r w:rsidRPr="005E1FF7">
        <w:rPr>
          <w:b/>
          <w:bCs/>
          <w:sz w:val="32"/>
          <w:szCs w:val="32"/>
        </w:rPr>
        <w:t xml:space="preserve">Mister </w:t>
      </w:r>
      <w:proofErr w:type="gramStart"/>
      <w:r w:rsidRPr="005E1FF7">
        <w:rPr>
          <w:b/>
          <w:bCs/>
          <w:sz w:val="32"/>
          <w:szCs w:val="32"/>
        </w:rPr>
        <w:t>Leather  Netherlands</w:t>
      </w:r>
      <w:proofErr w:type="gramEnd"/>
      <w:r w:rsidRPr="005E1FF7">
        <w:rPr>
          <w:b/>
          <w:bCs/>
          <w:sz w:val="32"/>
          <w:szCs w:val="32"/>
        </w:rPr>
        <w:t xml:space="preserve"> 2026</w:t>
      </w:r>
    </w:p>
    <w:p w14:paraId="3349F8C2" w14:textId="77777777" w:rsidR="005E1FF7" w:rsidRPr="005E1FF7" w:rsidRDefault="005E1FF7" w:rsidP="005E1FF7">
      <w:pPr>
        <w:rPr>
          <w:b/>
          <w:bCs/>
        </w:rPr>
      </w:pPr>
      <w:r w:rsidRPr="005E1FF7">
        <w:rPr>
          <w:b/>
          <w:bCs/>
        </w:rPr>
        <w:t>Voorwaarden voor deelname</w:t>
      </w:r>
    </w:p>
    <w:p w14:paraId="37D90B0F" w14:textId="77777777" w:rsidR="005E1FF7" w:rsidRPr="005E1FF7" w:rsidRDefault="005E1FF7" w:rsidP="005E1FF7">
      <w:r w:rsidRPr="005E1FF7">
        <w:t>Wil je meedoen aan de verkiezing? Dan moet je aan de volgende voorwaarden voldoen:</w:t>
      </w:r>
    </w:p>
    <w:p w14:paraId="1C8A1D76" w14:textId="77777777" w:rsidR="005E1FF7" w:rsidRPr="005E1FF7" w:rsidRDefault="005E1FF7" w:rsidP="005E1FF7">
      <w:pPr>
        <w:numPr>
          <w:ilvl w:val="0"/>
          <w:numId w:val="1"/>
        </w:numPr>
      </w:pPr>
      <w:r w:rsidRPr="005E1FF7">
        <w:t>Je identificeert je als man.</w:t>
      </w:r>
    </w:p>
    <w:p w14:paraId="7998F7A1" w14:textId="77777777" w:rsidR="005E1FF7" w:rsidRPr="005E1FF7" w:rsidRDefault="005E1FF7" w:rsidP="005E1FF7">
      <w:pPr>
        <w:numPr>
          <w:ilvl w:val="0"/>
          <w:numId w:val="1"/>
        </w:numPr>
      </w:pPr>
      <w:r w:rsidRPr="005E1FF7">
        <w:t>Je hebt een leer- en/of fetisjfetisj.</w:t>
      </w:r>
    </w:p>
    <w:p w14:paraId="7C60CB6E" w14:textId="77777777" w:rsidR="005E1FF7" w:rsidRPr="005E1FF7" w:rsidRDefault="005E1FF7" w:rsidP="005E1FF7">
      <w:pPr>
        <w:numPr>
          <w:ilvl w:val="0"/>
          <w:numId w:val="1"/>
        </w:numPr>
      </w:pPr>
      <w:r w:rsidRPr="005E1FF7">
        <w:t>Je bent op de dag van de verkiezing minimaal 18 jaar oud.</w:t>
      </w:r>
    </w:p>
    <w:p w14:paraId="28692330" w14:textId="77777777" w:rsidR="005E1FF7" w:rsidRPr="005E1FF7" w:rsidRDefault="005E1FF7" w:rsidP="005E1FF7">
      <w:pPr>
        <w:numPr>
          <w:ilvl w:val="0"/>
          <w:numId w:val="1"/>
        </w:numPr>
      </w:pPr>
      <w:r w:rsidRPr="005E1FF7">
        <w:t>Je woont in Nederland.</w:t>
      </w:r>
    </w:p>
    <w:p w14:paraId="6477B563" w14:textId="77777777" w:rsidR="005E1FF7" w:rsidRPr="005E1FF7" w:rsidRDefault="005E1FF7" w:rsidP="005E1FF7">
      <w:pPr>
        <w:numPr>
          <w:ilvl w:val="0"/>
          <w:numId w:val="1"/>
        </w:numPr>
      </w:pPr>
      <w:r w:rsidRPr="005E1FF7">
        <w:t xml:space="preserve">Je bent beschikbaar voor diverse evenementen die voorafgaand aan en tijdens de Leather &amp; </w:t>
      </w:r>
      <w:proofErr w:type="spellStart"/>
      <w:r w:rsidRPr="005E1FF7">
        <w:t>Fetish</w:t>
      </w:r>
      <w:proofErr w:type="spellEnd"/>
      <w:r w:rsidRPr="005E1FF7">
        <w:t xml:space="preserve"> Pride Netherlands worden georganiseerd. De data hiervan krijg je zo snel mogelijk te horen.</w:t>
      </w:r>
    </w:p>
    <w:p w14:paraId="5F7685B5" w14:textId="77777777" w:rsidR="005E1FF7" w:rsidRPr="005E1FF7" w:rsidRDefault="005E1FF7" w:rsidP="005E1FF7">
      <w:pPr>
        <w:numPr>
          <w:ilvl w:val="0"/>
          <w:numId w:val="1"/>
        </w:numPr>
      </w:pPr>
      <w:r w:rsidRPr="005E1FF7">
        <w:t>Je hebt een concreet plan of idee voor jouw Mister-jaar.</w:t>
      </w:r>
    </w:p>
    <w:p w14:paraId="60F45C6D" w14:textId="77777777" w:rsidR="005E1FF7" w:rsidRPr="005E1FF7" w:rsidRDefault="005E1FF7" w:rsidP="005E1FF7">
      <w:pPr>
        <w:numPr>
          <w:ilvl w:val="0"/>
          <w:numId w:val="1"/>
        </w:numPr>
      </w:pPr>
      <w:r w:rsidRPr="005E1FF7">
        <w:t>Je gaat akkoord met een eventuele voorselectie.</w:t>
      </w:r>
    </w:p>
    <w:p w14:paraId="198A9C1D" w14:textId="77777777" w:rsidR="005E1FF7" w:rsidRPr="005E1FF7" w:rsidRDefault="005E1FF7" w:rsidP="005E1FF7">
      <w:pPr>
        <w:rPr>
          <w:b/>
          <w:bCs/>
        </w:rPr>
      </w:pPr>
      <w:r w:rsidRPr="005E1FF7">
        <w:rPr>
          <w:b/>
          <w:bCs/>
        </w:rPr>
        <w:t>Aanmelding</w:t>
      </w:r>
    </w:p>
    <w:p w14:paraId="7593C831" w14:textId="77777777" w:rsidR="005E1FF7" w:rsidRPr="005E1FF7" w:rsidRDefault="005E1FF7" w:rsidP="005E1FF7">
      <w:pPr>
        <w:numPr>
          <w:ilvl w:val="0"/>
          <w:numId w:val="2"/>
        </w:numPr>
      </w:pPr>
      <w:r w:rsidRPr="005E1FF7">
        <w:t xml:space="preserve">Meld je uiterlijk </w:t>
      </w:r>
      <w:r w:rsidRPr="005E1FF7">
        <w:rPr>
          <w:b/>
          <w:bCs/>
        </w:rPr>
        <w:t>30 augustus</w:t>
      </w:r>
      <w:r w:rsidRPr="005E1FF7">
        <w:t xml:space="preserve"> aan.</w:t>
      </w:r>
    </w:p>
    <w:p w14:paraId="417400D4" w14:textId="77777777" w:rsidR="005E1FF7" w:rsidRPr="005E1FF7" w:rsidRDefault="005E1FF7" w:rsidP="005E1FF7">
      <w:pPr>
        <w:numPr>
          <w:ilvl w:val="0"/>
          <w:numId w:val="2"/>
        </w:numPr>
      </w:pPr>
      <w:r w:rsidRPr="005E1FF7">
        <w:t>Aanmeldingen na deze datum worden niet meer meegenomen.</w:t>
      </w:r>
    </w:p>
    <w:p w14:paraId="1A5096C4" w14:textId="77777777" w:rsidR="005E1FF7" w:rsidRPr="005E1FF7" w:rsidRDefault="005E1FF7" w:rsidP="005E1FF7">
      <w:pPr>
        <w:numPr>
          <w:ilvl w:val="0"/>
          <w:numId w:val="2"/>
        </w:numPr>
      </w:pPr>
      <w:r w:rsidRPr="005E1FF7">
        <w:t>Je aanmelding is pas compleet als je:</w:t>
      </w:r>
    </w:p>
    <w:p w14:paraId="20B49733" w14:textId="77777777" w:rsidR="005E1FF7" w:rsidRPr="005E1FF7" w:rsidRDefault="005E1FF7" w:rsidP="005E1FF7">
      <w:pPr>
        <w:numPr>
          <w:ilvl w:val="1"/>
          <w:numId w:val="2"/>
        </w:numPr>
      </w:pPr>
      <w:r w:rsidRPr="005E1FF7">
        <w:t>Het online inschrijfformulier volledig invult.</w:t>
      </w:r>
    </w:p>
    <w:p w14:paraId="4B1949A2" w14:textId="77777777" w:rsidR="005E1FF7" w:rsidRPr="005E1FF7" w:rsidRDefault="005E1FF7" w:rsidP="005E1FF7">
      <w:pPr>
        <w:numPr>
          <w:ilvl w:val="1"/>
          <w:numId w:val="2"/>
        </w:numPr>
      </w:pPr>
      <w:r w:rsidRPr="005E1FF7">
        <w:t>Twee recente foto’s meestuurt die door MSA gebruikt mogen worden in publicaties en op de website.</w:t>
      </w:r>
    </w:p>
    <w:p w14:paraId="242A97FB" w14:textId="77777777" w:rsidR="005E1FF7" w:rsidRPr="005E1FF7" w:rsidRDefault="005E1FF7" w:rsidP="005E1FF7">
      <w:pPr>
        <w:rPr>
          <w:b/>
          <w:bCs/>
        </w:rPr>
      </w:pPr>
      <w:r w:rsidRPr="005E1FF7">
        <w:rPr>
          <w:b/>
          <w:bCs/>
        </w:rPr>
        <w:t>De Verkiezing</w:t>
      </w:r>
    </w:p>
    <w:p w14:paraId="111540A4" w14:textId="77777777" w:rsidR="005E1FF7" w:rsidRPr="005E1FF7" w:rsidRDefault="005E1FF7" w:rsidP="005E1FF7">
      <w:pPr>
        <w:numPr>
          <w:ilvl w:val="0"/>
          <w:numId w:val="3"/>
        </w:numPr>
      </w:pPr>
      <w:r w:rsidRPr="005E1FF7">
        <w:t>Deelname is gratis.</w:t>
      </w:r>
    </w:p>
    <w:p w14:paraId="775D9FDA" w14:textId="77777777" w:rsidR="005E1FF7" w:rsidRPr="005E1FF7" w:rsidRDefault="005E1FF7" w:rsidP="005E1FF7">
      <w:pPr>
        <w:numPr>
          <w:ilvl w:val="0"/>
          <w:numId w:val="3"/>
        </w:numPr>
      </w:pPr>
      <w:r w:rsidRPr="005E1FF7">
        <w:t>Je voert een individuele vragenronde met de jury.</w:t>
      </w:r>
    </w:p>
    <w:p w14:paraId="4A283C30" w14:textId="77777777" w:rsidR="005E1FF7" w:rsidRDefault="005E1FF7" w:rsidP="005E1FF7">
      <w:pPr>
        <w:numPr>
          <w:ilvl w:val="0"/>
          <w:numId w:val="3"/>
        </w:numPr>
      </w:pPr>
      <w:r w:rsidRPr="005E1FF7">
        <w:t>Tijdens de verkiezingsavond presenteer je een eigen act van maximaal 4 minuten. De invulling hiervan is volledig aan jou en mag breed geïnterpreteerd worden – van performance tot persoonlijke presentatie. Laat de organisatie vooraf even weten wat je van plan bent.</w:t>
      </w:r>
    </w:p>
    <w:p w14:paraId="3975D6C0" w14:textId="73276A5C" w:rsidR="005E1FF7" w:rsidRPr="005E1FF7" w:rsidRDefault="005E1FF7" w:rsidP="005E1FF7">
      <w:pPr>
        <w:numPr>
          <w:ilvl w:val="0"/>
          <w:numId w:val="3"/>
        </w:numPr>
      </w:pPr>
      <w:r w:rsidRPr="005E1FF7">
        <w:t>Op het podium beantwoord je een paar luchtige, informele vragen.</w:t>
      </w:r>
    </w:p>
    <w:p w14:paraId="78BC61DB" w14:textId="77777777" w:rsidR="005E1FF7" w:rsidRPr="005E1FF7" w:rsidRDefault="005E1FF7" w:rsidP="005E1FF7">
      <w:pPr>
        <w:numPr>
          <w:ilvl w:val="0"/>
          <w:numId w:val="3"/>
        </w:numPr>
      </w:pPr>
      <w:r w:rsidRPr="005E1FF7">
        <w:t>Je presenteert jouw plan voor het Mister-jaar. Denk hierbij goed na over jouw zichtbaarheid en betrokkenheid bij de community. Een concreet plan telt zwaar mee in de beoordeling.</w:t>
      </w:r>
    </w:p>
    <w:p w14:paraId="6E031427" w14:textId="77777777" w:rsidR="005E1FF7" w:rsidRPr="005E1FF7" w:rsidRDefault="005E1FF7" w:rsidP="005E1FF7">
      <w:pPr>
        <w:rPr>
          <w:b/>
          <w:bCs/>
        </w:rPr>
      </w:pPr>
      <w:r w:rsidRPr="005E1FF7">
        <w:rPr>
          <w:b/>
          <w:bCs/>
        </w:rPr>
        <w:t>Wat er van jou verwacht wordt als Mister</w:t>
      </w:r>
    </w:p>
    <w:p w14:paraId="07291747" w14:textId="77777777" w:rsidR="005E1FF7" w:rsidRPr="005E1FF7" w:rsidRDefault="005E1FF7" w:rsidP="005E1FF7">
      <w:pPr>
        <w:numPr>
          <w:ilvl w:val="0"/>
          <w:numId w:val="4"/>
        </w:numPr>
      </w:pPr>
      <w:r w:rsidRPr="005E1FF7">
        <w:t>Je bent bereid tijd te investeren in jouw Mister-jaar.</w:t>
      </w:r>
    </w:p>
    <w:p w14:paraId="4E6EC30D" w14:textId="77777777" w:rsidR="005E1FF7" w:rsidRPr="005E1FF7" w:rsidRDefault="005E1FF7" w:rsidP="005E1FF7">
      <w:pPr>
        <w:numPr>
          <w:ilvl w:val="0"/>
          <w:numId w:val="4"/>
        </w:numPr>
      </w:pPr>
      <w:r w:rsidRPr="005E1FF7">
        <w:lastRenderedPageBreak/>
        <w:t>MSA zal een aantal evenementen sterk aanbevelen om bij te wonen. Jij beslist uiteindelijk zelf aan welke je deelneemt, maar het wordt aangemoedigd om er zoveel mogelijk bij te zijn (vaak in het weekend).</w:t>
      </w:r>
    </w:p>
    <w:p w14:paraId="0A3DB5C6" w14:textId="77777777" w:rsidR="005E1FF7" w:rsidRPr="005E1FF7" w:rsidRDefault="005E1FF7" w:rsidP="005E1FF7">
      <w:pPr>
        <w:numPr>
          <w:ilvl w:val="0"/>
          <w:numId w:val="4"/>
        </w:numPr>
      </w:pPr>
      <w:r w:rsidRPr="005E1FF7">
        <w:t>Je vertegenwoordigt jezelf, de community en MSA met trots en respect – ook op internationale evenementen.</w:t>
      </w:r>
    </w:p>
    <w:p w14:paraId="7C731D8E" w14:textId="77777777" w:rsidR="005E1FF7" w:rsidRPr="005E1FF7" w:rsidRDefault="005E1FF7" w:rsidP="005E1FF7">
      <w:pPr>
        <w:numPr>
          <w:ilvl w:val="0"/>
          <w:numId w:val="4"/>
        </w:numPr>
      </w:pPr>
      <w:r w:rsidRPr="005E1FF7">
        <w:t>Je toont respect richting de sponsoren en donateurs van het prijzenpakket.</w:t>
      </w:r>
    </w:p>
    <w:p w14:paraId="6741CC5E" w14:textId="77777777" w:rsidR="005E1FF7" w:rsidRPr="005E1FF7" w:rsidRDefault="005E1FF7" w:rsidP="005E1FF7">
      <w:pPr>
        <w:numPr>
          <w:ilvl w:val="0"/>
          <w:numId w:val="4"/>
        </w:numPr>
      </w:pPr>
      <w:r w:rsidRPr="005E1FF7">
        <w:t xml:space="preserve">In </w:t>
      </w:r>
      <w:r w:rsidRPr="005E1FF7">
        <w:rPr>
          <w:b/>
          <w:bCs/>
        </w:rPr>
        <w:t>oktober 2026</w:t>
      </w:r>
      <w:r w:rsidRPr="005E1FF7">
        <w:t xml:space="preserve"> word je verwacht aanwezig te zijn bij jouw </w:t>
      </w:r>
      <w:r w:rsidRPr="005E1FF7">
        <w:rPr>
          <w:i/>
          <w:iCs/>
        </w:rPr>
        <w:t>step-down</w:t>
      </w:r>
      <w:r w:rsidRPr="005E1FF7">
        <w:t xml:space="preserve"> en het overdragen van de sjerp.</w:t>
      </w:r>
    </w:p>
    <w:p w14:paraId="624A0EAF" w14:textId="77777777" w:rsidR="005E1FF7" w:rsidRPr="005E1FF7" w:rsidRDefault="005E1FF7" w:rsidP="005E1FF7">
      <w:pPr>
        <w:numPr>
          <w:ilvl w:val="0"/>
          <w:numId w:val="4"/>
        </w:numPr>
      </w:pPr>
      <w:r w:rsidRPr="005E1FF7">
        <w:t>De sjerp blijft eigendom van MSA tijdens jouw jaar. Aan het eind wordt deze jouw eigendom. Raak je de sjerp kwijt of beschadig je hem, dan zijn de kosten voor een nieuwe voor jouw rekening. Je krijgt bij jouw aanstelling de regels hierover uitgereikt – deze moeten nageleefd worden.</w:t>
      </w:r>
    </w:p>
    <w:p w14:paraId="4E2235ED" w14:textId="77777777" w:rsidR="005E1FF7" w:rsidRPr="005E1FF7" w:rsidRDefault="005E1FF7" w:rsidP="005E1FF7">
      <w:pPr>
        <w:rPr>
          <w:b/>
          <w:bCs/>
        </w:rPr>
      </w:pPr>
      <w:r w:rsidRPr="005E1FF7">
        <w:rPr>
          <w:b/>
          <w:bCs/>
        </w:rPr>
        <w:t>Puntentelling</w:t>
      </w:r>
    </w:p>
    <w:p w14:paraId="1427C984" w14:textId="10724B56" w:rsidR="005E1FF7" w:rsidRPr="005E1FF7" w:rsidRDefault="00875EE4" w:rsidP="005E1FF7">
      <w:r w:rsidRPr="00875EE4">
        <w:rPr>
          <w:noProof/>
        </w:rPr>
        <w:drawing>
          <wp:inline distT="0" distB="0" distL="0" distR="0" wp14:anchorId="292BEDDC" wp14:editId="066A386C">
            <wp:extent cx="5760720" cy="1142365"/>
            <wp:effectExtent l="0" t="0" r="0" b="0"/>
            <wp:docPr id="173889585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142365"/>
                    </a:xfrm>
                    <a:prstGeom prst="rect">
                      <a:avLst/>
                    </a:prstGeom>
                    <a:noFill/>
                    <a:ln>
                      <a:noFill/>
                    </a:ln>
                  </pic:spPr>
                </pic:pic>
              </a:graphicData>
            </a:graphic>
          </wp:inline>
        </w:drawing>
      </w:r>
    </w:p>
    <w:p w14:paraId="556A8D64" w14:textId="77777777" w:rsidR="005E1FF7" w:rsidRPr="005E1FF7" w:rsidRDefault="005E1FF7" w:rsidP="005E1FF7">
      <w:pPr>
        <w:rPr>
          <w:b/>
          <w:bCs/>
        </w:rPr>
      </w:pPr>
      <w:r w:rsidRPr="005E1FF7">
        <w:rPr>
          <w:b/>
          <w:bCs/>
        </w:rPr>
        <w:t>Tot slot</w:t>
      </w:r>
    </w:p>
    <w:p w14:paraId="73BF1742" w14:textId="77777777" w:rsidR="005E1FF7" w:rsidRPr="005E1FF7" w:rsidRDefault="005E1FF7" w:rsidP="005E1FF7">
      <w:pPr>
        <w:numPr>
          <w:ilvl w:val="0"/>
          <w:numId w:val="6"/>
        </w:numPr>
      </w:pPr>
      <w:r w:rsidRPr="005E1FF7">
        <w:t xml:space="preserve">Wees respectvol naar je </w:t>
      </w:r>
      <w:proofErr w:type="spellStart"/>
      <w:r w:rsidRPr="005E1FF7">
        <w:t>mede-kandidaten</w:t>
      </w:r>
      <w:proofErr w:type="spellEnd"/>
      <w:r w:rsidRPr="005E1FF7">
        <w:t>. Jullie zijn allemaal onderdeel van dezelfde community, ook ná de verkiezing.</w:t>
      </w:r>
    </w:p>
    <w:p w14:paraId="04EC2854" w14:textId="77777777" w:rsidR="005E1FF7" w:rsidRPr="005E1FF7" w:rsidRDefault="005E1FF7" w:rsidP="005E1FF7">
      <w:pPr>
        <w:numPr>
          <w:ilvl w:val="0"/>
          <w:numId w:val="6"/>
        </w:numPr>
      </w:pPr>
      <w:r w:rsidRPr="005E1FF7">
        <w:t xml:space="preserve">En misschien wel het allerbelangrijkste: </w:t>
      </w:r>
      <w:r w:rsidRPr="005E1FF7">
        <w:rPr>
          <w:b/>
          <w:bCs/>
        </w:rPr>
        <w:t xml:space="preserve">Have </w:t>
      </w:r>
      <w:proofErr w:type="spellStart"/>
      <w:r w:rsidRPr="005E1FF7">
        <w:rPr>
          <w:b/>
          <w:bCs/>
        </w:rPr>
        <w:t>fun</w:t>
      </w:r>
      <w:proofErr w:type="spellEnd"/>
      <w:r w:rsidRPr="005E1FF7">
        <w:rPr>
          <w:b/>
          <w:bCs/>
        </w:rPr>
        <w:t>!</w:t>
      </w:r>
    </w:p>
    <w:p w14:paraId="06C3FFC1" w14:textId="77777777" w:rsidR="005D4B94" w:rsidRDefault="005D4B94"/>
    <w:sectPr w:rsidR="005D4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40B4B"/>
    <w:multiLevelType w:val="multilevel"/>
    <w:tmpl w:val="D826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E1F6D"/>
    <w:multiLevelType w:val="multilevel"/>
    <w:tmpl w:val="C660C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70FAD"/>
    <w:multiLevelType w:val="multilevel"/>
    <w:tmpl w:val="16A8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73630A"/>
    <w:multiLevelType w:val="multilevel"/>
    <w:tmpl w:val="7448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712E29"/>
    <w:multiLevelType w:val="multilevel"/>
    <w:tmpl w:val="521C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5470C7"/>
    <w:multiLevelType w:val="multilevel"/>
    <w:tmpl w:val="B610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4722255">
    <w:abstractNumId w:val="3"/>
  </w:num>
  <w:num w:numId="2" w16cid:durableId="523400496">
    <w:abstractNumId w:val="1"/>
  </w:num>
  <w:num w:numId="3" w16cid:durableId="1632901384">
    <w:abstractNumId w:val="5"/>
  </w:num>
  <w:num w:numId="4" w16cid:durableId="720177720">
    <w:abstractNumId w:val="0"/>
  </w:num>
  <w:num w:numId="5" w16cid:durableId="585698954">
    <w:abstractNumId w:val="2"/>
  </w:num>
  <w:num w:numId="6" w16cid:durableId="991448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F7"/>
    <w:rsid w:val="001229F7"/>
    <w:rsid w:val="005330FE"/>
    <w:rsid w:val="00546DF5"/>
    <w:rsid w:val="005D4B94"/>
    <w:rsid w:val="005E1FF7"/>
    <w:rsid w:val="006656E6"/>
    <w:rsid w:val="0072515E"/>
    <w:rsid w:val="00875EE4"/>
    <w:rsid w:val="00C527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9187"/>
  <w15:chartTrackingRefBased/>
  <w15:docId w15:val="{A3A5CD2E-0416-4176-B910-A9893544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1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1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1F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1F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1F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1F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1F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1F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1F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1F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1F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1F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1F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1F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1F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1F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1F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1FF7"/>
    <w:rPr>
      <w:rFonts w:eastAsiaTheme="majorEastAsia" w:cstheme="majorBidi"/>
      <w:color w:val="272727" w:themeColor="text1" w:themeTint="D8"/>
    </w:rPr>
  </w:style>
  <w:style w:type="paragraph" w:styleId="Titel">
    <w:name w:val="Title"/>
    <w:basedOn w:val="Standaard"/>
    <w:next w:val="Standaard"/>
    <w:link w:val="TitelChar"/>
    <w:uiPriority w:val="10"/>
    <w:qFormat/>
    <w:rsid w:val="005E1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1F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1F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1F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1F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1FF7"/>
    <w:rPr>
      <w:i/>
      <w:iCs/>
      <w:color w:val="404040" w:themeColor="text1" w:themeTint="BF"/>
    </w:rPr>
  </w:style>
  <w:style w:type="paragraph" w:styleId="Lijstalinea">
    <w:name w:val="List Paragraph"/>
    <w:basedOn w:val="Standaard"/>
    <w:uiPriority w:val="34"/>
    <w:qFormat/>
    <w:rsid w:val="005E1FF7"/>
    <w:pPr>
      <w:ind w:left="720"/>
      <w:contextualSpacing/>
    </w:pPr>
  </w:style>
  <w:style w:type="character" w:styleId="Intensievebenadrukking">
    <w:name w:val="Intense Emphasis"/>
    <w:basedOn w:val="Standaardalinea-lettertype"/>
    <w:uiPriority w:val="21"/>
    <w:qFormat/>
    <w:rsid w:val="005E1FF7"/>
    <w:rPr>
      <w:i/>
      <w:iCs/>
      <w:color w:val="0F4761" w:themeColor="accent1" w:themeShade="BF"/>
    </w:rPr>
  </w:style>
  <w:style w:type="paragraph" w:styleId="Duidelijkcitaat">
    <w:name w:val="Intense Quote"/>
    <w:basedOn w:val="Standaard"/>
    <w:next w:val="Standaard"/>
    <w:link w:val="DuidelijkcitaatChar"/>
    <w:uiPriority w:val="30"/>
    <w:qFormat/>
    <w:rsid w:val="005E1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1FF7"/>
    <w:rPr>
      <w:i/>
      <w:iCs/>
      <w:color w:val="0F4761" w:themeColor="accent1" w:themeShade="BF"/>
    </w:rPr>
  </w:style>
  <w:style w:type="character" w:styleId="Intensieveverwijzing">
    <w:name w:val="Intense Reference"/>
    <w:basedOn w:val="Standaardalinea-lettertype"/>
    <w:uiPriority w:val="32"/>
    <w:qFormat/>
    <w:rsid w:val="005E1F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0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2134</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Tio Lelieveld</dc:creator>
  <cp:keywords/>
  <dc:description/>
  <cp:lastModifiedBy>Tio Lelieveld</cp:lastModifiedBy>
  <cp:revision>2</cp:revision>
  <dcterms:created xsi:type="dcterms:W3CDTF">2025-06-13T13:15:00Z</dcterms:created>
  <dcterms:modified xsi:type="dcterms:W3CDTF">2025-06-13T13:15:00Z</dcterms:modified>
</cp:coreProperties>
</file>